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67" w:rsidRPr="00FF10AD" w:rsidRDefault="00C35B67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Forma MV-01 patvirtinta </w:t>
      </w:r>
    </w:p>
    <w:p w:rsidR="00C35B67" w:rsidRPr="00FF10AD" w:rsidRDefault="00C35B67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 xml:space="preserve">Lietuvos Respublikos kultūros ministro </w:t>
      </w:r>
    </w:p>
    <w:p w:rsidR="00C35B67" w:rsidRPr="00FF10AD" w:rsidRDefault="00C35B67" w:rsidP="006360FC">
      <w:pPr>
        <w:tabs>
          <w:tab w:val="center" w:pos="4320"/>
          <w:tab w:val="right" w:pos="8640"/>
        </w:tabs>
        <w:ind w:left="9781" w:right="-29"/>
        <w:rPr>
          <w:lang w:eastAsia="lt-LT"/>
        </w:rPr>
      </w:pPr>
      <w:r w:rsidRPr="00FF10AD">
        <w:rPr>
          <w:lang w:eastAsia="lt-LT"/>
        </w:rPr>
        <w:t>2014 m.</w:t>
      </w:r>
      <w:r w:rsidRPr="00FF10AD">
        <w:rPr>
          <w:szCs w:val="22"/>
        </w:rPr>
        <w:t xml:space="preserve"> </w:t>
      </w:r>
      <w:r>
        <w:rPr>
          <w:szCs w:val="22"/>
        </w:rPr>
        <w:t xml:space="preserve">                      </w:t>
      </w:r>
      <w:r w:rsidRPr="00FF10AD">
        <w:rPr>
          <w:szCs w:val="22"/>
        </w:rPr>
        <w:t xml:space="preserve">d. </w:t>
      </w:r>
      <w:r>
        <w:rPr>
          <w:lang w:eastAsia="lt-LT"/>
        </w:rPr>
        <w:t xml:space="preserve">įsakymu Nr. ĮV- </w:t>
      </w:r>
    </w:p>
    <w:p w:rsidR="00C35B67" w:rsidRPr="00FF10AD" w:rsidRDefault="00C35B67" w:rsidP="006360FC">
      <w:pPr>
        <w:tabs>
          <w:tab w:val="center" w:pos="4320"/>
          <w:tab w:val="right" w:pos="8640"/>
        </w:tabs>
        <w:jc w:val="center"/>
        <w:rPr>
          <w:b/>
          <w:lang w:eastAsia="lt-LT"/>
        </w:rPr>
      </w:pPr>
    </w:p>
    <w:p w:rsidR="00C35B67" w:rsidRPr="00FF10AD" w:rsidRDefault="00C35B67" w:rsidP="006360FC">
      <w:pPr>
        <w:tabs>
          <w:tab w:val="center" w:pos="4320"/>
          <w:tab w:val="right" w:pos="8640"/>
        </w:tabs>
        <w:jc w:val="center"/>
        <w:rPr>
          <w:b/>
          <w:lang w:eastAsia="lt-LT"/>
        </w:rPr>
      </w:pPr>
      <w:r w:rsidRPr="00FF10AD">
        <w:rPr>
          <w:b/>
          <w:lang w:eastAsia="lt-LT"/>
        </w:rPr>
        <w:t>(Muziejų veiklos metinė statistinė ataskaitos forma)</w:t>
      </w:r>
    </w:p>
    <w:p w:rsidR="00C35B67" w:rsidRPr="00FF10AD" w:rsidRDefault="00C35B67" w:rsidP="006360FC">
      <w:pPr>
        <w:tabs>
          <w:tab w:val="center" w:pos="4320"/>
          <w:tab w:val="right" w:pos="8640"/>
        </w:tabs>
        <w:jc w:val="center"/>
        <w:rPr>
          <w:lang w:eastAsia="lt-LT"/>
        </w:rPr>
      </w:pPr>
      <w:r>
        <w:rPr>
          <w:lang w:eastAsia="lt-LT"/>
        </w:rPr>
        <w:t>Palangos miesto savivaldybė</w:t>
      </w:r>
    </w:p>
    <w:p w:rsidR="00C35B67" w:rsidRPr="00FB61FE" w:rsidRDefault="00C35B67" w:rsidP="006360FC">
      <w:pPr>
        <w:tabs>
          <w:tab w:val="center" w:pos="4320"/>
          <w:tab w:val="right" w:pos="8640"/>
        </w:tabs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>(miesto</w:t>
      </w:r>
      <w:r w:rsidRPr="00FB61FE">
        <w:rPr>
          <w:sz w:val="16"/>
          <w:lang w:eastAsia="lt-LT"/>
        </w:rPr>
        <w:t>, rajono savivaldybė)</w:t>
      </w:r>
    </w:p>
    <w:p w:rsidR="00C35B67" w:rsidRPr="00FB61FE" w:rsidRDefault="00C35B67" w:rsidP="006360FC">
      <w:pPr>
        <w:tabs>
          <w:tab w:val="center" w:pos="4320"/>
          <w:tab w:val="right" w:pos="8640"/>
        </w:tabs>
        <w:jc w:val="center"/>
        <w:rPr>
          <w:b/>
          <w:u w:val="single"/>
          <w:lang w:eastAsia="lt-LT"/>
        </w:rPr>
      </w:pPr>
      <w:r w:rsidRPr="00FB61FE">
        <w:rPr>
          <w:b/>
          <w:u w:val="single"/>
          <w:lang w:eastAsia="lt-LT"/>
        </w:rPr>
        <w:t>Viešoji įstaiga Antano Mončio namai-muziejus</w:t>
      </w:r>
    </w:p>
    <w:p w:rsidR="00C35B67" w:rsidRPr="00FF10AD" w:rsidRDefault="00C35B67" w:rsidP="006360FC">
      <w:pPr>
        <w:tabs>
          <w:tab w:val="center" w:pos="4320"/>
          <w:tab w:val="right" w:pos="8640"/>
        </w:tabs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>(įstaigos pavadinimas)</w:t>
      </w:r>
    </w:p>
    <w:p w:rsidR="00C35B67" w:rsidRPr="005B205D" w:rsidRDefault="00C35B67" w:rsidP="006360FC">
      <w:pPr>
        <w:tabs>
          <w:tab w:val="center" w:pos="4320"/>
          <w:tab w:val="right" w:pos="8640"/>
        </w:tabs>
        <w:jc w:val="center"/>
        <w:rPr>
          <w:szCs w:val="24"/>
          <w:lang w:eastAsia="lt-LT"/>
        </w:rPr>
      </w:pPr>
    </w:p>
    <w:p w:rsidR="00C35B67" w:rsidRPr="00FF10AD" w:rsidRDefault="00C35B67" w:rsidP="006360FC">
      <w:pPr>
        <w:rPr>
          <w:sz w:val="5"/>
          <w:szCs w:val="5"/>
        </w:rPr>
      </w:pPr>
    </w:p>
    <w:p w:rsidR="00C35B67" w:rsidRPr="00FF10AD" w:rsidRDefault="00C35B67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20</w:t>
      </w:r>
      <w:r>
        <w:rPr>
          <w:b/>
          <w:u w:val="single"/>
          <w:lang w:eastAsia="lt-LT"/>
        </w:rPr>
        <w:t>20</w:t>
      </w:r>
      <w:r w:rsidRPr="00FF10AD">
        <w:rPr>
          <w:b/>
          <w:lang w:eastAsia="lt-LT"/>
        </w:rPr>
        <w:t xml:space="preserve">  METŲ </w:t>
      </w:r>
    </w:p>
    <w:p w:rsidR="00C35B67" w:rsidRPr="00FF10AD" w:rsidRDefault="00C35B67" w:rsidP="006360FC">
      <w:pPr>
        <w:rPr>
          <w:sz w:val="5"/>
          <w:szCs w:val="5"/>
        </w:rPr>
      </w:pPr>
    </w:p>
    <w:p w:rsidR="00C35B67" w:rsidRPr="00FF10AD" w:rsidRDefault="00C35B67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MUZIEJAUS VEIKLOS STATISTINĖ</w:t>
      </w:r>
    </w:p>
    <w:p w:rsidR="00C35B67" w:rsidRPr="00FF10AD" w:rsidRDefault="00C35B67" w:rsidP="006360FC">
      <w:pPr>
        <w:rPr>
          <w:sz w:val="5"/>
          <w:szCs w:val="5"/>
        </w:rPr>
      </w:pPr>
    </w:p>
    <w:p w:rsidR="00C35B67" w:rsidRPr="00FF10AD" w:rsidRDefault="00C35B67" w:rsidP="006360FC">
      <w:pPr>
        <w:jc w:val="center"/>
        <w:rPr>
          <w:b/>
          <w:lang w:eastAsia="lt-LT"/>
        </w:rPr>
      </w:pPr>
      <w:r w:rsidRPr="00FF10AD">
        <w:rPr>
          <w:b/>
          <w:lang w:eastAsia="lt-LT"/>
        </w:rPr>
        <w:t>A T A S K A I T A</w:t>
      </w:r>
    </w:p>
    <w:p w:rsidR="00C35B67" w:rsidRPr="00FF10AD" w:rsidRDefault="00C35B67" w:rsidP="006360FC">
      <w:pPr>
        <w:jc w:val="center"/>
        <w:rPr>
          <w:sz w:val="8"/>
          <w:lang w:eastAsia="lt-LT"/>
        </w:rPr>
      </w:pPr>
    </w:p>
    <w:p w:rsidR="00C35B67" w:rsidRPr="00FF10AD" w:rsidRDefault="00C35B67" w:rsidP="006360FC">
      <w:pPr>
        <w:jc w:val="center"/>
        <w:rPr>
          <w:sz w:val="8"/>
          <w:lang w:eastAsia="lt-LT"/>
        </w:rPr>
      </w:pPr>
    </w:p>
    <w:p w:rsidR="00C35B67" w:rsidRPr="00FF10AD" w:rsidRDefault="00C35B67" w:rsidP="006360FC">
      <w:pPr>
        <w:tabs>
          <w:tab w:val="center" w:pos="4320"/>
          <w:tab w:val="right" w:pos="8640"/>
        </w:tabs>
        <w:ind w:left="284"/>
        <w:jc w:val="center"/>
        <w:rPr>
          <w:sz w:val="20"/>
          <w:lang w:eastAsia="lt-LT"/>
        </w:rPr>
      </w:pPr>
      <w:r>
        <w:rPr>
          <w:sz w:val="20"/>
          <w:lang w:eastAsia="lt-LT"/>
        </w:rPr>
        <w:t>2021-02-13</w:t>
      </w:r>
    </w:p>
    <w:p w:rsidR="00C35B67" w:rsidRPr="00FF10AD" w:rsidRDefault="00C35B67" w:rsidP="006360FC">
      <w:pPr>
        <w:tabs>
          <w:tab w:val="center" w:pos="4320"/>
          <w:tab w:val="right" w:pos="8640"/>
        </w:tabs>
        <w:ind w:firstLine="210"/>
        <w:jc w:val="center"/>
        <w:rPr>
          <w:sz w:val="16"/>
          <w:lang w:eastAsia="lt-LT"/>
        </w:rPr>
      </w:pPr>
      <w:r w:rsidRPr="00FF10AD">
        <w:rPr>
          <w:sz w:val="16"/>
          <w:lang w:eastAsia="lt-LT"/>
        </w:rPr>
        <w:t>(užpildymo data)</w:t>
      </w:r>
    </w:p>
    <w:p w:rsidR="00C35B67" w:rsidRPr="00FF10AD" w:rsidRDefault="00C35B67" w:rsidP="006360FC">
      <w:pPr>
        <w:ind w:left="1440" w:firstLine="720"/>
        <w:jc w:val="right"/>
        <w:rPr>
          <w:sz w:val="20"/>
          <w:u w:val="single"/>
          <w:lang w:eastAsia="lt-LT"/>
        </w:rPr>
      </w:pPr>
    </w:p>
    <w:p w:rsidR="00C35B67" w:rsidRPr="00FF10AD" w:rsidRDefault="00C35B67" w:rsidP="006360FC">
      <w:pPr>
        <w:ind w:left="1440" w:firstLine="720"/>
        <w:jc w:val="right"/>
        <w:rPr>
          <w:sz w:val="22"/>
          <w:lang w:eastAsia="lt-LT"/>
        </w:rPr>
      </w:pPr>
      <w:r w:rsidRPr="00FF10AD">
        <w:rPr>
          <w:sz w:val="22"/>
          <w:u w:val="single"/>
          <w:lang w:eastAsia="lt-LT"/>
        </w:rPr>
        <w:t>Pateikiama:</w:t>
      </w:r>
      <w:r>
        <w:rPr>
          <w:sz w:val="22"/>
          <w:lang w:eastAsia="lt-LT"/>
        </w:rPr>
        <w:t xml:space="preserve"> </w:t>
      </w:r>
      <w:r w:rsidRPr="00FF10AD">
        <w:rPr>
          <w:sz w:val="22"/>
          <w:lang w:eastAsia="lt-LT"/>
        </w:rPr>
        <w:t xml:space="preserve">iki vasario 15 d. ataskaitiniams metams pasibaigus </w:t>
      </w:r>
      <w:r w:rsidRPr="000E5E6D">
        <w:rPr>
          <w:sz w:val="22"/>
          <w:lang w:eastAsia="lt-LT"/>
        </w:rPr>
        <w:t>savininko teises ir pareigas įgyvendinančiai (-čioms) institucijai (-joms)</w:t>
      </w:r>
      <w:r w:rsidRPr="00FF10AD">
        <w:rPr>
          <w:sz w:val="18"/>
          <w:lang w:eastAsia="lt-LT"/>
        </w:rPr>
        <w:t xml:space="preserve"> </w:t>
      </w:r>
      <w:r w:rsidRPr="00FF10AD">
        <w:rPr>
          <w:sz w:val="22"/>
          <w:lang w:eastAsia="lt-LT"/>
        </w:rPr>
        <w:t>ir</w:t>
      </w:r>
      <w:r w:rsidRPr="00FF10AD">
        <w:rPr>
          <w:sz w:val="18"/>
          <w:lang w:eastAsia="lt-LT"/>
        </w:rPr>
        <w:t xml:space="preserve"> </w:t>
      </w:r>
      <w:r w:rsidRPr="00FF10AD">
        <w:rPr>
          <w:sz w:val="22"/>
          <w:lang w:eastAsia="lt-LT"/>
        </w:rPr>
        <w:t xml:space="preserve">Kultūros ministerijai </w:t>
      </w:r>
    </w:p>
    <w:p w:rsidR="00C35B67" w:rsidRPr="00FF10AD" w:rsidRDefault="00C35B67" w:rsidP="006360FC">
      <w:pPr>
        <w:rPr>
          <w:sz w:val="2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476"/>
        <w:gridCol w:w="477"/>
        <w:gridCol w:w="181"/>
        <w:gridCol w:w="296"/>
        <w:gridCol w:w="477"/>
        <w:gridCol w:w="477"/>
        <w:gridCol w:w="451"/>
        <w:gridCol w:w="25"/>
        <w:gridCol w:w="477"/>
        <w:gridCol w:w="477"/>
        <w:gridCol w:w="439"/>
      </w:tblGrid>
      <w:tr w:rsidR="00C35B67" w:rsidRPr="00FF10AD" w:rsidTr="003F1C84">
        <w:tc>
          <w:tcPr>
            <w:tcW w:w="1242" w:type="dxa"/>
          </w:tcPr>
          <w:p w:rsidR="00C35B67" w:rsidRPr="00FF10AD" w:rsidRDefault="00C35B67" w:rsidP="003F1C84">
            <w:pPr>
              <w:rPr>
                <w:sz w:val="3"/>
                <w:szCs w:val="3"/>
              </w:rPr>
            </w:pPr>
          </w:p>
          <w:p w:rsidR="00C35B67" w:rsidRPr="00FF10AD" w:rsidRDefault="00C35B67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Įstaigos kodas registre</w:t>
            </w:r>
          </w:p>
        </w:tc>
        <w:tc>
          <w:tcPr>
            <w:tcW w:w="476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477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477" w:type="dxa"/>
            <w:gridSpan w:val="2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477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</w:t>
            </w:r>
          </w:p>
        </w:tc>
        <w:tc>
          <w:tcPr>
            <w:tcW w:w="477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476" w:type="dxa"/>
            <w:gridSpan w:val="2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477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477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439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</w:tr>
      <w:tr w:rsidR="00C35B67" w:rsidRPr="00FF10AD" w:rsidTr="003F1C84">
        <w:tc>
          <w:tcPr>
            <w:tcW w:w="1242" w:type="dxa"/>
          </w:tcPr>
          <w:p w:rsidR="00C35B67" w:rsidRPr="00FF10AD" w:rsidRDefault="00C35B67" w:rsidP="003F1C84">
            <w:pPr>
              <w:rPr>
                <w:sz w:val="3"/>
                <w:szCs w:val="3"/>
              </w:rPr>
            </w:pPr>
          </w:p>
          <w:p w:rsidR="00C35B67" w:rsidRPr="00FF10AD" w:rsidRDefault="00C35B67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Adresas</w:t>
            </w:r>
          </w:p>
        </w:tc>
        <w:tc>
          <w:tcPr>
            <w:tcW w:w="4253" w:type="dxa"/>
            <w:gridSpan w:val="11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S. Daukanto g. 16/Kęstučio g. 17, Palanga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</w:tr>
      <w:tr w:rsidR="00C35B67" w:rsidRPr="00FF10AD" w:rsidTr="003F1C84">
        <w:tc>
          <w:tcPr>
            <w:tcW w:w="1242" w:type="dxa"/>
          </w:tcPr>
          <w:p w:rsidR="00C35B67" w:rsidRPr="00FF10AD" w:rsidRDefault="00C35B67" w:rsidP="003F1C84">
            <w:pPr>
              <w:rPr>
                <w:sz w:val="3"/>
                <w:szCs w:val="3"/>
              </w:rPr>
            </w:pPr>
          </w:p>
          <w:p w:rsidR="00C35B67" w:rsidRPr="00FF10AD" w:rsidRDefault="00C35B67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Telefonas, faksas, el. pašto adresas</w:t>
            </w:r>
          </w:p>
        </w:tc>
        <w:tc>
          <w:tcPr>
            <w:tcW w:w="4253" w:type="dxa"/>
            <w:gridSpan w:val="11"/>
          </w:tcPr>
          <w:p w:rsidR="00C35B67" w:rsidRPr="00FB61FE" w:rsidRDefault="00C35B67" w:rsidP="003F1C84">
            <w:pPr>
              <w:rPr>
                <w:sz w:val="20"/>
                <w:lang w:val="en-US" w:eastAsia="lt-LT"/>
              </w:rPr>
            </w:pPr>
            <w:r>
              <w:rPr>
                <w:sz w:val="20"/>
                <w:lang w:val="en-US" w:eastAsia="lt-LT"/>
              </w:rPr>
              <w:t>+370 686 76668</w:t>
            </w:r>
          </w:p>
        </w:tc>
      </w:tr>
      <w:tr w:rsidR="00C35B67" w:rsidRPr="00FF10AD" w:rsidTr="003F1C84">
        <w:tc>
          <w:tcPr>
            <w:tcW w:w="1242" w:type="dxa"/>
          </w:tcPr>
          <w:p w:rsidR="00C35B67" w:rsidRPr="000E5E6D" w:rsidRDefault="00C35B67" w:rsidP="003F1C84">
            <w:pPr>
              <w:rPr>
                <w:sz w:val="3"/>
                <w:szCs w:val="3"/>
              </w:rPr>
            </w:pPr>
          </w:p>
          <w:p w:rsidR="00C35B67" w:rsidRPr="000E5E6D" w:rsidRDefault="00C35B67" w:rsidP="003F1C84">
            <w:pPr>
              <w:rPr>
                <w:sz w:val="16"/>
                <w:lang w:eastAsia="lt-LT"/>
              </w:rPr>
            </w:pPr>
            <w:r w:rsidRPr="000E5E6D">
              <w:rPr>
                <w:sz w:val="16"/>
                <w:lang w:eastAsia="lt-LT"/>
              </w:rPr>
              <w:t>Svetainės adresas internete</w:t>
            </w:r>
          </w:p>
        </w:tc>
        <w:tc>
          <w:tcPr>
            <w:tcW w:w="4253" w:type="dxa"/>
            <w:gridSpan w:val="11"/>
          </w:tcPr>
          <w:p w:rsidR="00C35B67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www.antanasmoncys.com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www.facebook.com/antanasmoncys</w:t>
            </w:r>
          </w:p>
        </w:tc>
      </w:tr>
      <w:tr w:rsidR="00C35B67" w:rsidRPr="00FF10AD" w:rsidTr="003F1C84">
        <w:tc>
          <w:tcPr>
            <w:tcW w:w="1242" w:type="dxa"/>
          </w:tcPr>
          <w:p w:rsidR="00C35B67" w:rsidRPr="000E5E6D" w:rsidRDefault="00C35B67" w:rsidP="003F1C84">
            <w:pPr>
              <w:rPr>
                <w:sz w:val="3"/>
                <w:szCs w:val="3"/>
              </w:rPr>
            </w:pPr>
          </w:p>
          <w:p w:rsidR="00C35B67" w:rsidRPr="000E5E6D" w:rsidRDefault="00C35B67" w:rsidP="003F1C84">
            <w:pPr>
              <w:rPr>
                <w:sz w:val="16"/>
                <w:lang w:eastAsia="lt-LT"/>
              </w:rPr>
            </w:pPr>
            <w:r w:rsidRPr="000E5E6D">
              <w:rPr>
                <w:sz w:val="16"/>
                <w:lang w:eastAsia="lt-LT"/>
              </w:rPr>
              <w:t>Savininko teises ir pareigas įgyvendinanti (-čios) institucija (-jos)</w:t>
            </w:r>
          </w:p>
        </w:tc>
        <w:tc>
          <w:tcPr>
            <w:tcW w:w="4253" w:type="dxa"/>
            <w:gridSpan w:val="11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  <w:p w:rsidR="00C35B67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Palangos miesto savivaldybė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A. Mončio paramos fondas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</w:tr>
      <w:tr w:rsidR="00C35B67" w:rsidRPr="00FF10AD" w:rsidTr="003F1C84">
        <w:tc>
          <w:tcPr>
            <w:tcW w:w="1242" w:type="dxa"/>
          </w:tcPr>
          <w:p w:rsidR="00C35B67" w:rsidRPr="00FF10AD" w:rsidRDefault="00C35B67" w:rsidP="003F1C84">
            <w:pPr>
              <w:rPr>
                <w:sz w:val="3"/>
                <w:szCs w:val="3"/>
              </w:rPr>
            </w:pPr>
          </w:p>
          <w:p w:rsidR="00C35B67" w:rsidRPr="00FF10AD" w:rsidRDefault="00C35B67" w:rsidP="003F1C84">
            <w:pPr>
              <w:rPr>
                <w:color w:val="FF0000"/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Muziejaus grupė</w:t>
            </w:r>
          </w:p>
        </w:tc>
        <w:tc>
          <w:tcPr>
            <w:tcW w:w="1134" w:type="dxa"/>
            <w:gridSpan w:val="3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-</w:t>
            </w:r>
          </w:p>
        </w:tc>
        <w:tc>
          <w:tcPr>
            <w:tcW w:w="1701" w:type="dxa"/>
            <w:gridSpan w:val="4"/>
          </w:tcPr>
          <w:p w:rsidR="00C35B67" w:rsidRPr="00FF10AD" w:rsidRDefault="00C35B67" w:rsidP="003F1C84">
            <w:pPr>
              <w:rPr>
                <w:sz w:val="3"/>
                <w:szCs w:val="3"/>
              </w:rPr>
            </w:pPr>
          </w:p>
          <w:p w:rsidR="00C35B67" w:rsidRPr="00FF10AD" w:rsidRDefault="00C35B67" w:rsidP="003F1C84">
            <w:pPr>
              <w:rPr>
                <w:sz w:val="16"/>
                <w:lang w:eastAsia="lt-LT"/>
              </w:rPr>
            </w:pPr>
            <w:r w:rsidRPr="00FF10AD">
              <w:rPr>
                <w:sz w:val="16"/>
                <w:lang w:eastAsia="lt-LT"/>
              </w:rPr>
              <w:t>Muziejaus padalinių skaičius</w:t>
            </w:r>
          </w:p>
        </w:tc>
        <w:tc>
          <w:tcPr>
            <w:tcW w:w="1418" w:type="dxa"/>
            <w:gridSpan w:val="4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</w:tr>
    </w:tbl>
    <w:p w:rsidR="00C35B67" w:rsidRPr="00FF10AD" w:rsidRDefault="00C35B67" w:rsidP="006360FC">
      <w:pPr>
        <w:keepNext/>
        <w:tabs>
          <w:tab w:val="left" w:pos="284"/>
        </w:tabs>
        <w:ind w:left="1080" w:hanging="720"/>
        <w:jc w:val="center"/>
        <w:outlineLvl w:val="1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I. Muziejaus rinkinių charakteristika</w:t>
      </w:r>
    </w:p>
    <w:p w:rsidR="00C35B67" w:rsidRPr="00FF10AD" w:rsidRDefault="00C35B67" w:rsidP="006360FC">
      <w:pPr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276"/>
        <w:gridCol w:w="1418"/>
        <w:gridCol w:w="1417"/>
        <w:gridCol w:w="1418"/>
        <w:gridCol w:w="1275"/>
        <w:gridCol w:w="1560"/>
        <w:gridCol w:w="1559"/>
        <w:gridCol w:w="1559"/>
        <w:gridCol w:w="1276"/>
        <w:gridCol w:w="1559"/>
      </w:tblGrid>
      <w:tr w:rsidR="00C35B67" w:rsidRPr="00FF10AD" w:rsidTr="003F1C84">
        <w:tc>
          <w:tcPr>
            <w:tcW w:w="851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kodas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rinkiniuose saugomų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eksponatų skaičius iš viso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įsigytų eksponatų skaičius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Suinventorintų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eksponatų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skaičius iš viso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418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suinventorintų eksponatų skaičius</w:t>
            </w:r>
          </w:p>
        </w:tc>
        <w:tc>
          <w:tcPr>
            <w:tcW w:w="1275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nurašytų eksponatų skaičius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Suskaitmenintų eksponatų skaičius iš viso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suskaitmenintų eksponatų skaičius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pervertintų tikrąja verte eksponatų skaičius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Reikia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restauruoti ir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prevenciškaikonservuoti muziejaus eksponatų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metus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restauruota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ir prevenciškai konservuota</w:t>
            </w:r>
          </w:p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muziejaus eksponatų </w:t>
            </w:r>
          </w:p>
        </w:tc>
      </w:tr>
      <w:tr w:rsidR="00C35B67" w:rsidRPr="00FF10AD" w:rsidTr="003F1C84">
        <w:tc>
          <w:tcPr>
            <w:tcW w:w="851" w:type="dxa"/>
          </w:tcPr>
          <w:p w:rsidR="00C35B67" w:rsidRPr="00FF10AD" w:rsidRDefault="00C35B67" w:rsidP="003F1C84">
            <w:pPr>
              <w:keepNext/>
              <w:jc w:val="center"/>
              <w:outlineLvl w:val="6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275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10</w:t>
            </w:r>
          </w:p>
        </w:tc>
      </w:tr>
      <w:tr w:rsidR="00C35B67" w:rsidRPr="00FF10AD" w:rsidTr="003F1C84">
        <w:tc>
          <w:tcPr>
            <w:tcW w:w="85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01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4549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910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</w:t>
            </w:r>
          </w:p>
        </w:tc>
        <w:tc>
          <w:tcPr>
            <w:tcW w:w="1275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2308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</w:tr>
    </w:tbl>
    <w:p w:rsidR="00C35B67" w:rsidRPr="00FF10AD" w:rsidRDefault="00C35B67" w:rsidP="006360FC">
      <w:pPr>
        <w:rPr>
          <w:b/>
          <w:lang w:eastAsia="lt-LT"/>
        </w:rPr>
      </w:pPr>
    </w:p>
    <w:p w:rsidR="00C35B67" w:rsidRPr="00FF10AD" w:rsidRDefault="00C35B67" w:rsidP="006360FC">
      <w:pPr>
        <w:rPr>
          <w:b/>
          <w:lang w:eastAsia="lt-LT"/>
        </w:rPr>
      </w:pPr>
    </w:p>
    <w:p w:rsidR="00C35B67" w:rsidRPr="00FF10AD" w:rsidRDefault="00C35B67" w:rsidP="006360FC">
      <w:pPr>
        <w:keepNext/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II. Muziejaus veikla</w:t>
      </w:r>
    </w:p>
    <w:p w:rsidR="00C35B67" w:rsidRPr="00FF10AD" w:rsidRDefault="00C35B67" w:rsidP="006360FC">
      <w:pPr>
        <w:keepNext/>
        <w:tabs>
          <w:tab w:val="num" w:pos="-491"/>
        </w:tabs>
        <w:ind w:left="-491" w:hanging="360"/>
        <w:outlineLvl w:val="8"/>
        <w:rPr>
          <w:b/>
          <w:lang w:eastAsia="lt-LT"/>
        </w:rPr>
      </w:pPr>
      <w:r w:rsidRPr="00FF10AD">
        <w:rPr>
          <w:b/>
          <w:lang w:eastAsia="lt-LT"/>
        </w:rPr>
        <w:t>1. Lankytojai ir edukacinė veikla</w:t>
      </w:r>
    </w:p>
    <w:p w:rsidR="00C35B67" w:rsidRPr="00FF10AD" w:rsidRDefault="00C35B67" w:rsidP="006360FC">
      <w:pPr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904"/>
        <w:gridCol w:w="1924"/>
        <w:gridCol w:w="1582"/>
        <w:gridCol w:w="1753"/>
        <w:gridCol w:w="1753"/>
        <w:gridCol w:w="1753"/>
        <w:gridCol w:w="1753"/>
        <w:gridCol w:w="1895"/>
      </w:tblGrid>
      <w:tr w:rsidR="00C35B67" w:rsidRPr="00FF10AD" w:rsidTr="003F1C84">
        <w:trPr>
          <w:trHeight w:val="230"/>
        </w:trPr>
        <w:tc>
          <w:tcPr>
            <w:tcW w:w="851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904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Apsilankymų muziejuje skaičius per ataskaitinius metus</w:t>
            </w:r>
          </w:p>
        </w:tc>
        <w:tc>
          <w:tcPr>
            <w:tcW w:w="1924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 užsiėmimų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temų skaičius iš viso</w:t>
            </w:r>
          </w:p>
        </w:tc>
        <w:tc>
          <w:tcPr>
            <w:tcW w:w="1582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parengtų edukacinių užsiėmimų temų skaičius</w:t>
            </w:r>
          </w:p>
        </w:tc>
        <w:tc>
          <w:tcPr>
            <w:tcW w:w="1753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surengtų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užsiėmimų skaičius</w:t>
            </w:r>
          </w:p>
        </w:tc>
        <w:tc>
          <w:tcPr>
            <w:tcW w:w="1753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Edukacinių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užsiėmimų dalyvių skaičius per ataskaitinius metus</w:t>
            </w:r>
          </w:p>
        </w:tc>
        <w:tc>
          <w:tcPr>
            <w:tcW w:w="1753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surengtų muziejaus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renginių skaičius</w:t>
            </w:r>
          </w:p>
        </w:tc>
        <w:tc>
          <w:tcPr>
            <w:tcW w:w="1753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Fondų lankytojų skaičius per ataskaitinius metus</w:t>
            </w:r>
          </w:p>
        </w:tc>
        <w:tc>
          <w:tcPr>
            <w:tcW w:w="1895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Apsilankymų muziejaus interneto svetainėje skaičius per ataskaitinius metus</w:t>
            </w:r>
          </w:p>
        </w:tc>
      </w:tr>
      <w:tr w:rsidR="00C35B67" w:rsidRPr="00FF10AD" w:rsidTr="003F1C84">
        <w:trPr>
          <w:trHeight w:val="230"/>
        </w:trPr>
        <w:tc>
          <w:tcPr>
            <w:tcW w:w="851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924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582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53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895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</w:tr>
      <w:tr w:rsidR="00C35B67" w:rsidRPr="00FF10AD" w:rsidTr="003F1C84">
        <w:tc>
          <w:tcPr>
            <w:tcW w:w="85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904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924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582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753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753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753" w:type="dxa"/>
            <w:tcBorders>
              <w:top w:val="nil"/>
              <w:bottom w:val="nil"/>
            </w:tcBorders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</w:tr>
      <w:tr w:rsidR="00C35B67" w:rsidRPr="00FF10AD" w:rsidTr="003F1C84">
        <w:trPr>
          <w:trHeight w:val="271"/>
        </w:trPr>
        <w:tc>
          <w:tcPr>
            <w:tcW w:w="85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02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904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6880</w:t>
            </w:r>
          </w:p>
        </w:tc>
        <w:tc>
          <w:tcPr>
            <w:tcW w:w="1924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17</w:t>
            </w:r>
          </w:p>
        </w:tc>
        <w:tc>
          <w:tcPr>
            <w:tcW w:w="1582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1753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11</w:t>
            </w:r>
          </w:p>
        </w:tc>
        <w:tc>
          <w:tcPr>
            <w:tcW w:w="1753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350</w:t>
            </w:r>
          </w:p>
        </w:tc>
        <w:tc>
          <w:tcPr>
            <w:tcW w:w="1753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</w:t>
            </w:r>
          </w:p>
        </w:tc>
        <w:tc>
          <w:tcPr>
            <w:tcW w:w="1753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895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18700</w:t>
            </w:r>
          </w:p>
        </w:tc>
      </w:tr>
    </w:tbl>
    <w:p w:rsidR="00C35B67" w:rsidRPr="00FF10AD" w:rsidRDefault="00C35B67" w:rsidP="006360FC">
      <w:pPr>
        <w:rPr>
          <w:sz w:val="20"/>
          <w:lang w:eastAsia="lt-LT"/>
        </w:rPr>
      </w:pPr>
    </w:p>
    <w:p w:rsidR="00C35B67" w:rsidRPr="00FF10AD" w:rsidRDefault="00C35B67" w:rsidP="006360FC">
      <w:pPr>
        <w:keepNext/>
        <w:tabs>
          <w:tab w:val="num" w:pos="-491"/>
        </w:tabs>
        <w:ind w:left="-491" w:hanging="360"/>
        <w:outlineLvl w:val="8"/>
        <w:rPr>
          <w:b/>
          <w:lang w:eastAsia="lt-LT"/>
        </w:rPr>
      </w:pPr>
      <w:r w:rsidRPr="00FF10AD">
        <w:rPr>
          <w:b/>
          <w:lang w:eastAsia="lt-LT"/>
        </w:rPr>
        <w:t>2. Nuolatinės ekspozicijos ir parodos, leidybinė veikla</w:t>
      </w:r>
    </w:p>
    <w:p w:rsidR="00C35B67" w:rsidRPr="00FF10AD" w:rsidRDefault="00C35B67" w:rsidP="006360FC">
      <w:pPr>
        <w:ind w:hanging="851"/>
        <w:rPr>
          <w:b/>
          <w:lang w:eastAsia="lt-LT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701"/>
        <w:gridCol w:w="1701"/>
        <w:gridCol w:w="1701"/>
        <w:gridCol w:w="1560"/>
        <w:gridCol w:w="1559"/>
        <w:gridCol w:w="1559"/>
        <w:gridCol w:w="1559"/>
        <w:gridCol w:w="1276"/>
      </w:tblGrid>
      <w:tr w:rsidR="00C35B67" w:rsidRPr="00FF10AD" w:rsidTr="003F1C84">
        <w:trPr>
          <w:cantSplit/>
          <w:trHeight w:val="727"/>
        </w:trPr>
        <w:tc>
          <w:tcPr>
            <w:tcW w:w="851" w:type="dxa"/>
            <w:vMerge w:val="restart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kodas</w:t>
            </w:r>
          </w:p>
        </w:tc>
        <w:tc>
          <w:tcPr>
            <w:tcW w:w="1701" w:type="dxa"/>
            <w:vMerge w:val="restart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eksponuota muziejaus eksponatų</w:t>
            </w:r>
          </w:p>
        </w:tc>
        <w:tc>
          <w:tcPr>
            <w:tcW w:w="1701" w:type="dxa"/>
            <w:vMerge w:val="restart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paskolinta muziejaus eksponatų</w:t>
            </w:r>
          </w:p>
        </w:tc>
        <w:tc>
          <w:tcPr>
            <w:tcW w:w="1701" w:type="dxa"/>
            <w:vMerge w:val="restart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pasiskolinta kultūros vertybių</w:t>
            </w:r>
          </w:p>
        </w:tc>
        <w:tc>
          <w:tcPr>
            <w:tcW w:w="1701" w:type="dxa"/>
            <w:vMerge w:val="restart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Per ataskaitinius metus atnaujintų muziejaus ekspozicijų skaičius </w:t>
            </w:r>
          </w:p>
        </w:tc>
        <w:tc>
          <w:tcPr>
            <w:tcW w:w="3119" w:type="dxa"/>
            <w:gridSpan w:val="2"/>
            <w:tcBorders>
              <w:bottom w:val="nil"/>
            </w:tcBorders>
          </w:tcPr>
          <w:p w:rsidR="00C35B67" w:rsidRPr="00FF10AD" w:rsidRDefault="00C35B67" w:rsidP="003F1C84">
            <w:pPr>
              <w:jc w:val="center"/>
              <w:rPr>
                <w:color w:val="000000"/>
                <w:sz w:val="20"/>
                <w:lang w:eastAsia="lt-LT"/>
              </w:rPr>
            </w:pPr>
          </w:p>
          <w:p w:rsidR="00C35B67" w:rsidRPr="00FF10AD" w:rsidRDefault="00C35B67" w:rsidP="003F1C84">
            <w:pPr>
              <w:jc w:val="center"/>
              <w:rPr>
                <w:color w:val="000000"/>
                <w:sz w:val="20"/>
                <w:lang w:eastAsia="lt-LT"/>
              </w:rPr>
            </w:pPr>
            <w:r w:rsidRPr="00FF10AD">
              <w:rPr>
                <w:color w:val="000000"/>
                <w:sz w:val="20"/>
                <w:lang w:eastAsia="lt-LT"/>
              </w:rPr>
              <w:t xml:space="preserve">Per ataskaitinius metus surengta muziejaus parodų </w:t>
            </w:r>
          </w:p>
        </w:tc>
        <w:tc>
          <w:tcPr>
            <w:tcW w:w="1559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muziejaus surengtų virtualių parodų skaičius</w:t>
            </w:r>
          </w:p>
        </w:tc>
        <w:tc>
          <w:tcPr>
            <w:tcW w:w="2835" w:type="dxa"/>
            <w:gridSpan w:val="2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Per ataskaitinius metus išleista leidinių</w:t>
            </w:r>
          </w:p>
        </w:tc>
      </w:tr>
      <w:tr w:rsidR="00C35B67" w:rsidRPr="00FF10AD" w:rsidTr="003F1C84">
        <w:trPr>
          <w:cantSplit/>
          <w:trHeight w:val="375"/>
        </w:trPr>
        <w:tc>
          <w:tcPr>
            <w:tcW w:w="851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color w:val="000000"/>
                <w:sz w:val="20"/>
                <w:lang w:eastAsia="lt-LT"/>
              </w:rPr>
            </w:pPr>
            <w:r w:rsidRPr="00FF10AD">
              <w:rPr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jų tarptautinių</w:t>
            </w:r>
          </w:p>
        </w:tc>
        <w:tc>
          <w:tcPr>
            <w:tcW w:w="1559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Rinkinį populiarinantys leidiniai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Kiti leidiniai </w:t>
            </w:r>
          </w:p>
        </w:tc>
      </w:tr>
      <w:tr w:rsidR="00C35B67" w:rsidRPr="00FF10AD" w:rsidTr="003F1C84">
        <w:trPr>
          <w:cantSplit/>
        </w:trPr>
        <w:tc>
          <w:tcPr>
            <w:tcW w:w="851" w:type="dxa"/>
          </w:tcPr>
          <w:p w:rsidR="00C35B67" w:rsidRPr="00FF10AD" w:rsidRDefault="00C35B67" w:rsidP="003F1C84">
            <w:pPr>
              <w:keepNext/>
              <w:jc w:val="center"/>
              <w:outlineLvl w:val="6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</w:tr>
      <w:tr w:rsidR="00C35B67" w:rsidRPr="00FF10AD" w:rsidTr="003F1C84">
        <w:trPr>
          <w:cantSplit/>
        </w:trPr>
        <w:tc>
          <w:tcPr>
            <w:tcW w:w="85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02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701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213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910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</w:tr>
    </w:tbl>
    <w:p w:rsidR="00C35B67" w:rsidRPr="00FF10AD" w:rsidRDefault="00C35B67" w:rsidP="006360FC">
      <w:pPr>
        <w:rPr>
          <w:b/>
          <w:lang w:eastAsia="lt-LT"/>
        </w:rPr>
      </w:pPr>
    </w:p>
    <w:p w:rsidR="00C35B67" w:rsidRPr="00FF10AD" w:rsidRDefault="00C35B67" w:rsidP="006360FC">
      <w:pPr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 xml:space="preserve">III. Muziejaus darbuotojai </w:t>
      </w:r>
    </w:p>
    <w:p w:rsidR="00C35B67" w:rsidRPr="00FF10AD" w:rsidRDefault="00C35B67" w:rsidP="006360FC">
      <w:pPr>
        <w:rPr>
          <w:b/>
          <w:lang w:eastAsia="lt-L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560"/>
        <w:gridCol w:w="1701"/>
        <w:gridCol w:w="1417"/>
        <w:gridCol w:w="1418"/>
        <w:gridCol w:w="2409"/>
      </w:tblGrid>
      <w:tr w:rsidR="00C35B67" w:rsidRPr="00FF10AD" w:rsidTr="003F1C84">
        <w:trPr>
          <w:cantSplit/>
        </w:trPr>
        <w:tc>
          <w:tcPr>
            <w:tcW w:w="851" w:type="dxa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darbuotojų skaičius iš viso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Administracijos darbuotojų skaičius</w:t>
            </w:r>
          </w:p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417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Muziejininkų skaičius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Kitų darbuotojų skaičius</w:t>
            </w:r>
          </w:p>
        </w:tc>
        <w:tc>
          <w:tcPr>
            <w:tcW w:w="240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Dalyvavusių seminaruose, kursuose ir stažuotėse muziejaus darbuotojų skaičius</w:t>
            </w:r>
          </w:p>
        </w:tc>
      </w:tr>
      <w:tr w:rsidR="00C35B67" w:rsidRPr="00FF10AD" w:rsidTr="003F1C84">
        <w:trPr>
          <w:cantSplit/>
        </w:trPr>
        <w:tc>
          <w:tcPr>
            <w:tcW w:w="85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240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</w:tr>
      <w:tr w:rsidR="00C35B67" w:rsidRPr="00FF10AD" w:rsidTr="003F1C84">
        <w:trPr>
          <w:cantSplit/>
        </w:trPr>
        <w:tc>
          <w:tcPr>
            <w:tcW w:w="85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03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418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5</w:t>
            </w:r>
          </w:p>
        </w:tc>
        <w:tc>
          <w:tcPr>
            <w:tcW w:w="240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</w:tr>
    </w:tbl>
    <w:p w:rsidR="00C35B67" w:rsidRPr="00FF10AD" w:rsidRDefault="00C35B67" w:rsidP="006360FC">
      <w:pPr>
        <w:rPr>
          <w:sz w:val="20"/>
          <w:lang w:eastAsia="lt-LT"/>
        </w:rPr>
      </w:pPr>
    </w:p>
    <w:p w:rsidR="00C35B67" w:rsidRPr="00FF10AD" w:rsidRDefault="00C35B67" w:rsidP="006360FC">
      <w:pPr>
        <w:rPr>
          <w:sz w:val="20"/>
          <w:lang w:eastAsia="lt-LT"/>
        </w:rPr>
      </w:pPr>
    </w:p>
    <w:p w:rsidR="00C35B67" w:rsidRPr="00FF10AD" w:rsidRDefault="00C35B67" w:rsidP="006360FC">
      <w:pPr>
        <w:keepNext/>
        <w:jc w:val="center"/>
        <w:rPr>
          <w:b/>
          <w:sz w:val="28"/>
          <w:szCs w:val="28"/>
          <w:u w:val="single"/>
          <w:lang w:eastAsia="lt-LT"/>
        </w:rPr>
      </w:pPr>
      <w:r w:rsidRPr="00FF10AD">
        <w:rPr>
          <w:b/>
          <w:sz w:val="28"/>
          <w:szCs w:val="28"/>
          <w:u w:val="single"/>
          <w:lang w:eastAsia="lt-LT"/>
        </w:rPr>
        <w:t>IV. Muziejaus patalpos ir gautos lėšos</w:t>
      </w:r>
    </w:p>
    <w:p w:rsidR="00C35B67" w:rsidRPr="00FF10AD" w:rsidRDefault="00C35B67" w:rsidP="006360FC">
      <w:pPr>
        <w:jc w:val="center"/>
        <w:rPr>
          <w:szCs w:val="24"/>
          <w:lang w:eastAsia="lt-LT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701"/>
        <w:gridCol w:w="1843"/>
        <w:gridCol w:w="1417"/>
        <w:gridCol w:w="1276"/>
        <w:gridCol w:w="1276"/>
        <w:gridCol w:w="1559"/>
        <w:gridCol w:w="1560"/>
        <w:gridCol w:w="1560"/>
        <w:gridCol w:w="1559"/>
      </w:tblGrid>
      <w:tr w:rsidR="00C35B67" w:rsidRPr="00FF10AD" w:rsidTr="003F1C84">
        <w:trPr>
          <w:trHeight w:val="248"/>
        </w:trPr>
        <w:tc>
          <w:tcPr>
            <w:tcW w:w="993" w:type="dxa"/>
            <w:vMerge w:val="restart"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Eilutės kodas</w:t>
            </w:r>
          </w:p>
        </w:tc>
        <w:tc>
          <w:tcPr>
            <w:tcW w:w="1701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patalpų plotas, kv.m</w:t>
            </w:r>
          </w:p>
        </w:tc>
        <w:tc>
          <w:tcPr>
            <w:tcW w:w="1843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parodoms ir vidaus  ekspozicijoms skirtas plotas, kv.m</w:t>
            </w:r>
          </w:p>
        </w:tc>
        <w:tc>
          <w:tcPr>
            <w:tcW w:w="1417" w:type="dxa"/>
            <w:vMerge w:val="restart"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lauko ekspozicijų plotas, ha</w:t>
            </w:r>
          </w:p>
        </w:tc>
        <w:tc>
          <w:tcPr>
            <w:tcW w:w="1276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Rinkinių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saugyklų plotas,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kv.m</w:t>
            </w:r>
          </w:p>
        </w:tc>
        <w:tc>
          <w:tcPr>
            <w:tcW w:w="1276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Muziejaus pastatų skaičius</w:t>
            </w:r>
          </w:p>
        </w:tc>
        <w:tc>
          <w:tcPr>
            <w:tcW w:w="1559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Išnuomotų  muziejaus patalpų plotas, kv.m</w:t>
            </w:r>
          </w:p>
        </w:tc>
        <w:tc>
          <w:tcPr>
            <w:tcW w:w="4679" w:type="dxa"/>
            <w:gridSpan w:val="3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 xml:space="preserve">Gauta </w:t>
            </w:r>
            <w:r w:rsidRPr="000E5E6D">
              <w:rPr>
                <w:sz w:val="20"/>
                <w:lang w:eastAsia="lt-LT"/>
              </w:rPr>
              <w:t>lėšų, Eur</w:t>
            </w:r>
          </w:p>
        </w:tc>
      </w:tr>
      <w:tr w:rsidR="00C35B67" w:rsidRPr="00FF10AD" w:rsidTr="003F1C84">
        <w:trPr>
          <w:trHeight w:val="228"/>
        </w:trPr>
        <w:tc>
          <w:tcPr>
            <w:tcW w:w="993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vMerge w:val="restart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viso</w:t>
            </w:r>
          </w:p>
        </w:tc>
        <w:tc>
          <w:tcPr>
            <w:tcW w:w="3119" w:type="dxa"/>
            <w:gridSpan w:val="2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Iš jų</w:t>
            </w:r>
          </w:p>
        </w:tc>
      </w:tr>
      <w:tr w:rsidR="00C35B67" w:rsidRPr="00FF10AD" w:rsidTr="003F1C84">
        <w:trPr>
          <w:trHeight w:val="404"/>
        </w:trPr>
        <w:tc>
          <w:tcPr>
            <w:tcW w:w="993" w:type="dxa"/>
            <w:vMerge/>
          </w:tcPr>
          <w:p w:rsidR="00C35B67" w:rsidRPr="00FF10AD" w:rsidRDefault="00C35B67" w:rsidP="003F1C84">
            <w:pPr>
              <w:rPr>
                <w:sz w:val="20"/>
                <w:lang w:eastAsia="lt-LT"/>
              </w:rPr>
            </w:pPr>
          </w:p>
        </w:tc>
        <w:tc>
          <w:tcPr>
            <w:tcW w:w="1701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843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417" w:type="dxa"/>
            <w:vMerge/>
          </w:tcPr>
          <w:p w:rsidR="00C35B67" w:rsidRPr="00FF10AD" w:rsidRDefault="00C35B67" w:rsidP="003F1C84">
            <w:pPr>
              <w:keepNext/>
              <w:jc w:val="center"/>
              <w:outlineLvl w:val="5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276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59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  <w:vMerge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Steigėjo skirti asignavimai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Kitos lėšos</w:t>
            </w:r>
          </w:p>
        </w:tc>
      </w:tr>
      <w:tr w:rsidR="00C35B67" w:rsidRPr="00FF10AD" w:rsidTr="003F1C84">
        <w:tc>
          <w:tcPr>
            <w:tcW w:w="993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A</w:t>
            </w: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1</w:t>
            </w:r>
          </w:p>
        </w:tc>
        <w:tc>
          <w:tcPr>
            <w:tcW w:w="1843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2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3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4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5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6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7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8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9</w:t>
            </w:r>
          </w:p>
        </w:tc>
      </w:tr>
      <w:tr w:rsidR="00C35B67" w:rsidRPr="00FF10AD" w:rsidTr="003F1C84">
        <w:tc>
          <w:tcPr>
            <w:tcW w:w="993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 w:rsidRPr="00FF10AD">
              <w:rPr>
                <w:sz w:val="20"/>
                <w:lang w:eastAsia="lt-LT"/>
              </w:rPr>
              <w:t>04</w:t>
            </w:r>
          </w:p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</w:p>
        </w:tc>
        <w:tc>
          <w:tcPr>
            <w:tcW w:w="1701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701</w:t>
            </w:r>
          </w:p>
        </w:tc>
        <w:tc>
          <w:tcPr>
            <w:tcW w:w="1843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400</w:t>
            </w:r>
          </w:p>
        </w:tc>
        <w:tc>
          <w:tcPr>
            <w:tcW w:w="1417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276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0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107485</w:t>
            </w:r>
          </w:p>
        </w:tc>
        <w:tc>
          <w:tcPr>
            <w:tcW w:w="1560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76596</w:t>
            </w:r>
          </w:p>
        </w:tc>
        <w:tc>
          <w:tcPr>
            <w:tcW w:w="1559" w:type="dxa"/>
          </w:tcPr>
          <w:p w:rsidR="00C35B67" w:rsidRPr="00FF10AD" w:rsidRDefault="00C35B67" w:rsidP="003F1C84">
            <w:pPr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30889</w:t>
            </w:r>
          </w:p>
        </w:tc>
      </w:tr>
    </w:tbl>
    <w:p w:rsidR="00C35B67" w:rsidRPr="00FF10AD" w:rsidRDefault="00C35B67" w:rsidP="006360FC">
      <w:pPr>
        <w:jc w:val="both"/>
        <w:rPr>
          <w:lang w:eastAsia="lt-LT"/>
        </w:rPr>
      </w:pPr>
    </w:p>
    <w:p w:rsidR="00C35B67" w:rsidRPr="00FF10AD" w:rsidRDefault="00C35B67" w:rsidP="006360FC">
      <w:pPr>
        <w:jc w:val="both"/>
        <w:rPr>
          <w:lang w:eastAsia="lt-LT"/>
        </w:rPr>
      </w:pPr>
    </w:p>
    <w:p w:rsidR="00C35B67" w:rsidRPr="00FF10AD" w:rsidRDefault="00C35B67" w:rsidP="006360FC">
      <w:pPr>
        <w:jc w:val="both"/>
        <w:rPr>
          <w:lang w:eastAsia="lt-LT"/>
        </w:rPr>
      </w:pPr>
    </w:p>
    <w:p w:rsidR="00C35B67" w:rsidRPr="00FF10AD" w:rsidRDefault="00C35B67" w:rsidP="006360FC">
      <w:pPr>
        <w:jc w:val="both"/>
        <w:rPr>
          <w:lang w:eastAsia="lt-LT"/>
        </w:rPr>
      </w:pPr>
    </w:p>
    <w:p w:rsidR="00C35B67" w:rsidRPr="00FF10AD" w:rsidRDefault="00C35B67" w:rsidP="006360FC">
      <w:pPr>
        <w:jc w:val="both"/>
        <w:rPr>
          <w:b/>
          <w:lang w:eastAsia="lt-LT"/>
        </w:rPr>
      </w:pPr>
      <w:r w:rsidRPr="00FF10AD">
        <w:rPr>
          <w:lang w:eastAsia="lt-LT"/>
        </w:rPr>
        <w:t>Direktorius</w:t>
      </w:r>
      <w:r w:rsidRPr="00FF10AD">
        <w:rPr>
          <w:b/>
          <w:lang w:eastAsia="lt-LT"/>
        </w:rPr>
        <w:t>____________________________________</w:t>
      </w:r>
      <w:r>
        <w:rPr>
          <w:b/>
          <w:lang w:eastAsia="lt-LT"/>
        </w:rPr>
        <w:t>______________________ Loreta Birutė Turauskaitė</w:t>
      </w:r>
    </w:p>
    <w:p w:rsidR="00C35B67" w:rsidRPr="00FF10AD" w:rsidRDefault="00C35B67" w:rsidP="006360FC">
      <w:pPr>
        <w:spacing w:line="360" w:lineRule="auto"/>
        <w:ind w:firstLine="4744"/>
        <w:jc w:val="both"/>
        <w:rPr>
          <w:sz w:val="20"/>
          <w:lang w:eastAsia="lt-LT"/>
        </w:rPr>
      </w:pPr>
      <w:r w:rsidRPr="00FF10AD">
        <w:rPr>
          <w:sz w:val="20"/>
          <w:lang w:eastAsia="lt-LT"/>
        </w:rPr>
        <w:t xml:space="preserve">(parašas)   </w:t>
      </w:r>
      <w:r w:rsidRPr="00FF10AD">
        <w:rPr>
          <w:sz w:val="20"/>
          <w:lang w:eastAsia="lt-LT"/>
        </w:rPr>
        <w:tab/>
      </w:r>
      <w:r w:rsidRPr="00FF10AD">
        <w:rPr>
          <w:sz w:val="20"/>
          <w:lang w:eastAsia="lt-LT"/>
        </w:rPr>
        <w:tab/>
      </w:r>
      <w:r w:rsidRPr="00FF10AD">
        <w:rPr>
          <w:sz w:val="20"/>
          <w:lang w:eastAsia="lt-LT"/>
        </w:rPr>
        <w:tab/>
      </w:r>
      <w:r w:rsidRPr="00FF10AD">
        <w:rPr>
          <w:sz w:val="20"/>
          <w:lang w:eastAsia="lt-LT"/>
        </w:rPr>
        <w:tab/>
        <w:t xml:space="preserve">                           (vardas, pavardė)</w:t>
      </w:r>
    </w:p>
    <w:p w:rsidR="00C35B67" w:rsidRDefault="00C35B67"/>
    <w:sectPr w:rsidR="00C35B67" w:rsidSect="000654B6">
      <w:headerReference w:type="default" r:id="rId6"/>
      <w:pgSz w:w="16840" w:h="11907" w:orient="landscape" w:code="9"/>
      <w:pgMar w:top="1134" w:right="1134" w:bottom="1135" w:left="1560" w:header="567" w:footer="567" w:gutter="0"/>
      <w:cols w:space="1296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67" w:rsidRDefault="00C35B67">
      <w:r>
        <w:separator/>
      </w:r>
    </w:p>
  </w:endnote>
  <w:endnote w:type="continuationSeparator" w:id="0">
    <w:p w:rsidR="00C35B67" w:rsidRDefault="00C35B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67" w:rsidRDefault="00C35B67">
      <w:r>
        <w:separator/>
      </w:r>
    </w:p>
  </w:footnote>
  <w:footnote w:type="continuationSeparator" w:id="0">
    <w:p w:rsidR="00C35B67" w:rsidRDefault="00C35B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B67" w:rsidRDefault="00C35B67">
    <w:pPr>
      <w:tabs>
        <w:tab w:val="center" w:pos="4153"/>
        <w:tab w:val="right" w:pos="8306"/>
      </w:tabs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C35B67" w:rsidRDefault="00C35B67">
    <w:pPr>
      <w:tabs>
        <w:tab w:val="center" w:pos="4153"/>
        <w:tab w:val="right" w:pos="8306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0FC"/>
    <w:rsid w:val="000654B6"/>
    <w:rsid w:val="000D5B79"/>
    <w:rsid w:val="000E5E6D"/>
    <w:rsid w:val="00105CD9"/>
    <w:rsid w:val="001B55FF"/>
    <w:rsid w:val="001C253B"/>
    <w:rsid w:val="003F1C84"/>
    <w:rsid w:val="00455E1F"/>
    <w:rsid w:val="00482C0E"/>
    <w:rsid w:val="004B4846"/>
    <w:rsid w:val="005B205D"/>
    <w:rsid w:val="00625184"/>
    <w:rsid w:val="006360FC"/>
    <w:rsid w:val="00780FFC"/>
    <w:rsid w:val="0079436E"/>
    <w:rsid w:val="007C269A"/>
    <w:rsid w:val="007C4571"/>
    <w:rsid w:val="00950C15"/>
    <w:rsid w:val="009D65FA"/>
    <w:rsid w:val="00A053C5"/>
    <w:rsid w:val="00BB040D"/>
    <w:rsid w:val="00C35B67"/>
    <w:rsid w:val="00C503D5"/>
    <w:rsid w:val="00C71E37"/>
    <w:rsid w:val="00CA6E82"/>
    <w:rsid w:val="00D27AA6"/>
    <w:rsid w:val="00D43B46"/>
    <w:rsid w:val="00DB614B"/>
    <w:rsid w:val="00DE01D6"/>
    <w:rsid w:val="00DF68FB"/>
    <w:rsid w:val="00E926A9"/>
    <w:rsid w:val="00FB61FE"/>
    <w:rsid w:val="00FF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FC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6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60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27AA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7AA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7AA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7AA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DF68FB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82C0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2386</Words>
  <Characters>1361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MV-01 patvirtinta </dc:title>
  <dc:subject/>
  <dc:creator>Jolanta Kaznauskaitė</dc:creator>
  <cp:keywords/>
  <dc:description/>
  <cp:lastModifiedBy>user</cp:lastModifiedBy>
  <cp:revision>2</cp:revision>
  <cp:lastPrinted>2021-03-29T10:16:00Z</cp:lastPrinted>
  <dcterms:created xsi:type="dcterms:W3CDTF">2021-11-25T09:56:00Z</dcterms:created>
  <dcterms:modified xsi:type="dcterms:W3CDTF">2021-11-25T09:56:00Z</dcterms:modified>
</cp:coreProperties>
</file>